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FD" w:rsidRDefault="001730FD" w:rsidP="00843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530B6" w:rsidRPr="00843D4D" w:rsidRDefault="00843D4D" w:rsidP="00843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43D4D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การวิเคราะห์ ความเสี่ยงการทุจริต  และมาตรการ/กิจกรรม/แนวทาง ในการป้องกันความเสี่ยงประจำปีงบประมาณ พ.ศ. 256</w:t>
      </w:r>
      <w:r w:rsidR="002A7C88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843D4D" w:rsidRPr="00843D4D" w:rsidRDefault="00843D4D" w:rsidP="00843D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43D4D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="007C5456">
        <w:rPr>
          <w:rFonts w:ascii="TH SarabunIT๙" w:hAnsi="TH SarabunIT๙" w:cs="TH SarabunIT๙" w:hint="cs"/>
          <w:b/>
          <w:bCs/>
          <w:sz w:val="36"/>
          <w:szCs w:val="36"/>
          <w:cs/>
        </w:rPr>
        <w:t>ทานตะวัน</w:t>
      </w:r>
    </w:p>
    <w:p w:rsidR="00843D4D" w:rsidRDefault="00843D4D"/>
    <w:p w:rsidR="00843D4D" w:rsidRPr="00CC56A3" w:rsidRDefault="00843D4D" w:rsidP="00162335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C56A3">
        <w:rPr>
          <w:rFonts w:ascii="TH SarabunIT๙" w:hAnsi="TH SarabunIT๙" w:cs="TH SarabunIT๙"/>
          <w:b/>
          <w:bCs/>
          <w:sz w:val="32"/>
          <w:szCs w:val="32"/>
          <w:cs/>
        </w:rPr>
        <w:t>คำอธิ</w:t>
      </w:r>
      <w:r w:rsidR="002A7C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บาย</w:t>
      </w:r>
    </w:p>
    <w:p w:rsidR="00843D4D" w:rsidRDefault="00843D4D" w:rsidP="001623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56A3">
        <w:rPr>
          <w:rFonts w:ascii="TH SarabunIT๙" w:hAnsi="TH SarabunIT๙" w:cs="TH SarabunIT๙"/>
          <w:sz w:val="32"/>
          <w:szCs w:val="32"/>
          <w:cs/>
        </w:rPr>
        <w:tab/>
        <w:t>ความเสี่ยงการทุจริต  หมายถึง  ความเสี่ยงของการดำเนินงานที่อาจก่อให้เกิดการทุจริต  การขัดกันระหว่างผลประโยชน์ส่วนตนกับผลประโยชน์ส่วนร่วมหรือการรับสินบน</w:t>
      </w:r>
    </w:p>
    <w:p w:rsidR="00CC56A3" w:rsidRPr="00CC56A3" w:rsidRDefault="00CC56A3" w:rsidP="00162335">
      <w:pPr>
        <w:spacing w:before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31F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* </w:t>
      </w:r>
      <w:r w:rsidRPr="00CC56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ระดับความจำเป็นของการเฝ้าระวัง</w:t>
      </w:r>
    </w:p>
    <w:p w:rsidR="00CC56A3" w:rsidRDefault="00CC56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 3  หมายถึง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เป็นขั้นตอนหลักของกระบวนการ และมีความเสี่ยงในการทุจริตสูง</w:t>
      </w:r>
    </w:p>
    <w:p w:rsidR="00CC56A3" w:rsidRDefault="00CC56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 2  หมายถึง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เป็นขั้นตอนหลักของกระบวนการ และมีความเสี่ยงในการทุจริตที่ไม่สูงมาก</w:t>
      </w:r>
    </w:p>
    <w:p w:rsidR="00843D4D" w:rsidRDefault="00CC56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 1  หมายถึง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เป็นขั้นตอนรองของกระบวนการ </w:t>
      </w:r>
    </w:p>
    <w:p w:rsidR="00CC56A3" w:rsidRDefault="00B1601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 w:rsidR="00CC56A3" w:rsidRPr="00631F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* </w:t>
      </w:r>
      <w:r w:rsidR="00CC56A3" w:rsidRPr="00CC56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ระดับความ</w:t>
      </w:r>
      <w:r w:rsidR="00CC56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รุนแรงของผลกระทบ</w:t>
      </w:r>
    </w:p>
    <w:p w:rsidR="00CC56A3" w:rsidRDefault="00CC56A3" w:rsidP="00CC56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 3  หมายถึง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มีผลกระทบต่อผู้ใช้บริการ/ผู้มีส่วนได้เสีย</w:t>
      </w:r>
      <w:r w:rsidR="009C6B9B">
        <w:rPr>
          <w:rFonts w:ascii="TH SarabunIT๙" w:hAnsi="TH SarabunIT๙" w:cs="TH SarabunIT๙" w:hint="cs"/>
          <w:sz w:val="32"/>
          <w:szCs w:val="32"/>
          <w:cs/>
        </w:rPr>
        <w:t>/หน่วยงานกำกับดูแล/พันธมิตร/เครือข่าย/ทางการเงินในระดับที่รุนแรง</w:t>
      </w:r>
    </w:p>
    <w:p w:rsidR="00CC56A3" w:rsidRDefault="00CC56A3" w:rsidP="00CC56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 2  หมายถึง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6B9B">
        <w:rPr>
          <w:rFonts w:ascii="TH SarabunIT๙" w:hAnsi="TH SarabunIT๙" w:cs="TH SarabunIT๙" w:hint="cs"/>
          <w:sz w:val="32"/>
          <w:szCs w:val="32"/>
          <w:cs/>
        </w:rPr>
        <w:t>มีผลกระทบต่อผู้ใช้บริการ/ผู้มีส่วนได้เสีย/หน่วยงานกำกับดูแล/พันธมิตร/เครือข่าย/ทางการเงินในระดับที่ไม่รุนแรง</w:t>
      </w:r>
    </w:p>
    <w:p w:rsidR="00CC56A3" w:rsidRDefault="00CC56A3" w:rsidP="00CC56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 1  หมายถึง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6B9B">
        <w:rPr>
          <w:rFonts w:ascii="TH SarabunIT๙" w:hAnsi="TH SarabunIT๙" w:cs="TH SarabunIT๙" w:hint="cs"/>
          <w:sz w:val="32"/>
          <w:szCs w:val="32"/>
          <w:cs/>
        </w:rPr>
        <w:t>มีผลกระทบต่อกระบวนการภายใน/การเรียนรู้/องค์ความรู้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8310B" w:rsidRDefault="0088310B" w:rsidP="00CC56A3">
      <w:pPr>
        <w:rPr>
          <w:rFonts w:ascii="TH SarabunIT๙" w:hAnsi="TH SarabunIT๙" w:cs="TH SarabunIT๙"/>
          <w:sz w:val="32"/>
          <w:szCs w:val="32"/>
        </w:rPr>
      </w:pPr>
    </w:p>
    <w:p w:rsidR="0088310B" w:rsidRDefault="0088310B" w:rsidP="00CC56A3">
      <w:pPr>
        <w:rPr>
          <w:rFonts w:ascii="TH SarabunIT๙" w:hAnsi="TH SarabunIT๙" w:cs="TH SarabunIT๙"/>
          <w:sz w:val="32"/>
          <w:szCs w:val="32"/>
        </w:rPr>
      </w:pPr>
    </w:p>
    <w:p w:rsidR="0088310B" w:rsidRDefault="0088310B" w:rsidP="00CC56A3">
      <w:pPr>
        <w:rPr>
          <w:rFonts w:ascii="TH SarabunIT๙" w:hAnsi="TH SarabunIT๙" w:cs="TH SarabunIT๙"/>
          <w:sz w:val="32"/>
          <w:szCs w:val="32"/>
        </w:rPr>
      </w:pPr>
    </w:p>
    <w:p w:rsidR="001730FD" w:rsidRDefault="001730FD" w:rsidP="00CC56A3">
      <w:pPr>
        <w:rPr>
          <w:rFonts w:ascii="TH SarabunIT๙" w:hAnsi="TH SarabunIT๙" w:cs="TH SarabunIT๙"/>
          <w:sz w:val="32"/>
          <w:szCs w:val="32"/>
        </w:rPr>
      </w:pPr>
    </w:p>
    <w:p w:rsidR="001730FD" w:rsidRDefault="001730FD" w:rsidP="00CC56A3">
      <w:pPr>
        <w:rPr>
          <w:rFonts w:ascii="TH SarabunIT๙" w:hAnsi="TH SarabunIT๙" w:cs="TH SarabunIT๙"/>
          <w:sz w:val="32"/>
          <w:szCs w:val="32"/>
        </w:rPr>
      </w:pPr>
    </w:p>
    <w:p w:rsidR="001730FD" w:rsidRDefault="001730FD" w:rsidP="00CC56A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6125" w:type="dxa"/>
        <w:tblInd w:w="-1026" w:type="dxa"/>
        <w:tblLook w:val="04A0" w:firstRow="1" w:lastRow="0" w:firstColumn="1" w:lastColumn="0" w:noHBand="0" w:noVBand="1"/>
      </w:tblPr>
      <w:tblGrid>
        <w:gridCol w:w="660"/>
        <w:gridCol w:w="1828"/>
        <w:gridCol w:w="1693"/>
        <w:gridCol w:w="1692"/>
        <w:gridCol w:w="1832"/>
        <w:gridCol w:w="1544"/>
        <w:gridCol w:w="1440"/>
        <w:gridCol w:w="2221"/>
        <w:gridCol w:w="2085"/>
        <w:gridCol w:w="1130"/>
      </w:tblGrid>
      <w:tr w:rsidR="00E124D4" w:rsidRPr="00B31484" w:rsidTr="007C35A4">
        <w:tc>
          <w:tcPr>
            <w:tcW w:w="594" w:type="dxa"/>
            <w:vMerge w:val="restart"/>
          </w:tcPr>
          <w:p w:rsidR="00B31484" w:rsidRPr="00B31484" w:rsidRDefault="00B31484" w:rsidP="00E124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14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38" w:type="dxa"/>
            <w:vMerge w:val="restart"/>
          </w:tcPr>
          <w:p w:rsidR="00B31484" w:rsidRPr="00B31484" w:rsidRDefault="00B31484" w:rsidP="00E124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14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ความเสี่ยงด้าน</w:t>
            </w:r>
          </w:p>
        </w:tc>
        <w:tc>
          <w:tcPr>
            <w:tcW w:w="1698" w:type="dxa"/>
            <w:vMerge w:val="restart"/>
          </w:tcPr>
          <w:p w:rsidR="00B31484" w:rsidRPr="00B31484" w:rsidRDefault="00B31484" w:rsidP="00E124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14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กระบวนงาน</w:t>
            </w:r>
          </w:p>
        </w:tc>
        <w:tc>
          <w:tcPr>
            <w:tcW w:w="1698" w:type="dxa"/>
            <w:vMerge w:val="restart"/>
          </w:tcPr>
          <w:p w:rsidR="00B31484" w:rsidRPr="00B31484" w:rsidRDefault="00B31484" w:rsidP="00D663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14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เหตุการณ์ควา</w:t>
            </w:r>
            <w:r w:rsidR="00D663C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B314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เสี่ยงการทุจริต</w:t>
            </w:r>
            <w:r w:rsidRPr="00B31484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proofErr w:type="spellStart"/>
            <w:r w:rsidRPr="00B31484">
              <w:rPr>
                <w:rFonts w:ascii="TH SarabunIT๙" w:hAnsi="TH SarabunIT๙" w:cs="TH SarabunIT๙" w:hint="cs"/>
                <w:sz w:val="28"/>
                <w:cs/>
              </w:rPr>
              <w:t>อธิย</w:t>
            </w:r>
            <w:proofErr w:type="spellEnd"/>
            <w:r w:rsidRPr="00B31484">
              <w:rPr>
                <w:rFonts w:ascii="TH SarabunIT๙" w:hAnsi="TH SarabunIT๙" w:cs="TH SarabunIT๙" w:hint="cs"/>
                <w:sz w:val="28"/>
                <w:cs/>
              </w:rPr>
              <w:t>เหตุการณ์ความเสี่ยงการทุจริต การขัดกันระหว่างผลประโยชน์ส่วนรวม การรับสินบน)</w:t>
            </w:r>
          </w:p>
        </w:tc>
        <w:tc>
          <w:tcPr>
            <w:tcW w:w="1840" w:type="dxa"/>
            <w:vMerge w:val="restart"/>
          </w:tcPr>
          <w:p w:rsidR="00B31484" w:rsidRPr="00631FB4" w:rsidRDefault="00B31484" w:rsidP="00D663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เหตุการณ์นี้</w:t>
            </w:r>
          </w:p>
          <w:p w:rsidR="00E124D4" w:rsidRPr="00631FB4" w:rsidRDefault="00B31484" w:rsidP="00D663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เคยเกิดมาแล้วหรือยัง</w:t>
            </w:r>
          </w:p>
          <w:p w:rsidR="00E124D4" w:rsidRDefault="00B31484" w:rsidP="00D663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(ให้ทำ</w:t>
            </w:r>
            <w:r w:rsidR="00D24191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ครื่องหมาย </w:t>
            </w:r>
          </w:p>
          <w:p w:rsidR="00B31484" w:rsidRPr="00B31484" w:rsidRDefault="00B31484" w:rsidP="00D663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50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 </w:t>
            </w:r>
            <w:r>
              <w:rPr>
                <w:rFonts w:ascii="TH SarabunIT๙" w:hAnsi="TH SarabunIT๙" w:cs="TH SarabunIT๙"/>
                <w:sz w:val="28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998" w:type="dxa"/>
            <w:gridSpan w:val="2"/>
          </w:tcPr>
          <w:p w:rsidR="00B31484" w:rsidRPr="00631FB4" w:rsidRDefault="00B31484" w:rsidP="00631FB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  <w:tc>
          <w:tcPr>
            <w:tcW w:w="2232" w:type="dxa"/>
            <w:vMerge w:val="restart"/>
          </w:tcPr>
          <w:p w:rsidR="00B31484" w:rsidRPr="00631FB4" w:rsidRDefault="00CB5A41" w:rsidP="00D663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มาตรการ/กิจกรรม/</w:t>
            </w:r>
          </w:p>
          <w:p w:rsidR="00CB5A41" w:rsidRPr="00631FB4" w:rsidRDefault="00CB5A41" w:rsidP="00D663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แนวทางในการป้องกันความเสี่ยง</w:t>
            </w:r>
          </w:p>
          <w:p w:rsidR="00CB5A41" w:rsidRPr="00631FB4" w:rsidRDefault="00CB5A41" w:rsidP="00D663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1FB4">
              <w:rPr>
                <w:rFonts w:ascii="TH SarabunIT๙" w:hAnsi="TH SarabunIT๙" w:cs="TH SarabunIT๙" w:hint="cs"/>
                <w:sz w:val="28"/>
                <w:cs/>
              </w:rPr>
              <w:t>(ที่จะดำเนินการในปีงบประมาณ พ.ศ. 2563)</w:t>
            </w:r>
          </w:p>
        </w:tc>
        <w:tc>
          <w:tcPr>
            <w:tcW w:w="2097" w:type="dxa"/>
            <w:vMerge w:val="restart"/>
          </w:tcPr>
          <w:p w:rsidR="00B31484" w:rsidRPr="00631FB4" w:rsidRDefault="00CB5A41" w:rsidP="00D663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130" w:type="dxa"/>
            <w:vMerge w:val="restart"/>
          </w:tcPr>
          <w:p w:rsidR="00B31484" w:rsidRPr="00631FB4" w:rsidRDefault="00CB5A41" w:rsidP="00D663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24191" w:rsidTr="007C35A4">
        <w:tc>
          <w:tcPr>
            <w:tcW w:w="594" w:type="dxa"/>
            <w:vMerge/>
          </w:tcPr>
          <w:p w:rsidR="00B31484" w:rsidRDefault="00B31484" w:rsidP="00CC56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8" w:type="dxa"/>
            <w:vMerge/>
          </w:tcPr>
          <w:p w:rsidR="00B31484" w:rsidRDefault="00B31484" w:rsidP="00CC56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8" w:type="dxa"/>
            <w:vMerge/>
          </w:tcPr>
          <w:p w:rsidR="00B31484" w:rsidRDefault="00B31484" w:rsidP="00CC56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8" w:type="dxa"/>
            <w:vMerge/>
          </w:tcPr>
          <w:p w:rsidR="00B31484" w:rsidRDefault="00B31484" w:rsidP="00CC56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B31484" w:rsidRDefault="00B31484" w:rsidP="00CC56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</w:tcPr>
          <w:p w:rsidR="00B31484" w:rsidRPr="00631FB4" w:rsidRDefault="00B31484" w:rsidP="00B314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*</w:t>
            </w:r>
            <w:r w:rsidRPr="00631FB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ระดับความจำเป็นของการเฝ้าระวัง </w:t>
            </w:r>
            <w:r w:rsid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631FB4">
              <w:rPr>
                <w:rFonts w:ascii="TH SarabunIT๙" w:hAnsi="TH SarabunIT๙" w:cs="TH SarabunIT๙" w:hint="cs"/>
                <w:sz w:val="28"/>
                <w:cs/>
              </w:rPr>
              <w:t>(กรอกตัวเลข ๑ หรือ ๒ หรือ ๓)</w:t>
            </w:r>
          </w:p>
        </w:tc>
        <w:tc>
          <w:tcPr>
            <w:tcW w:w="1445" w:type="dxa"/>
          </w:tcPr>
          <w:p w:rsidR="00B31484" w:rsidRPr="00631FB4" w:rsidRDefault="00B31484" w:rsidP="00B314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1FB4">
              <w:rPr>
                <w:rFonts w:ascii="TH SarabunIT๙" w:hAnsi="TH SarabunIT๙" w:cs="TH SarabunIT๙"/>
                <w:b/>
                <w:bCs/>
                <w:sz w:val="28"/>
              </w:rPr>
              <w:t>**</w:t>
            </w:r>
            <w:r w:rsidR="00631F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ระดับความรุนแรงของผลกระทบ</w:t>
            </w:r>
            <w:r w:rsidRPr="00631FB4">
              <w:rPr>
                <w:rFonts w:ascii="TH SarabunIT๙" w:hAnsi="TH SarabunIT๙" w:cs="TH SarabunIT๙" w:hint="cs"/>
                <w:sz w:val="28"/>
                <w:cs/>
              </w:rPr>
              <w:t xml:space="preserve"> (กรอกตัวเลข 1 หรือ 2 หรือ 3)</w:t>
            </w:r>
          </w:p>
        </w:tc>
        <w:tc>
          <w:tcPr>
            <w:tcW w:w="2232" w:type="dxa"/>
            <w:vMerge/>
          </w:tcPr>
          <w:p w:rsidR="00B31484" w:rsidRPr="00631FB4" w:rsidRDefault="00B31484" w:rsidP="00CC56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97" w:type="dxa"/>
            <w:vMerge/>
          </w:tcPr>
          <w:p w:rsidR="00B31484" w:rsidRDefault="00B31484" w:rsidP="00CC56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:rsidR="00B31484" w:rsidRDefault="00B31484" w:rsidP="00CC56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191" w:rsidRPr="00E124D4" w:rsidTr="007C35A4">
        <w:tc>
          <w:tcPr>
            <w:tcW w:w="594" w:type="dxa"/>
          </w:tcPr>
          <w:p w:rsidR="0088310B" w:rsidRPr="00E124D4" w:rsidRDefault="00E124D4" w:rsidP="004E36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bookmarkStart w:id="0" w:name="_GoBack" w:colFirst="5" w:colLast="6"/>
            <w:r w:rsidRPr="00E124D4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1838" w:type="dxa"/>
          </w:tcPr>
          <w:p w:rsidR="0088310B" w:rsidRPr="00E124D4" w:rsidRDefault="00E124D4" w:rsidP="00CC56A3">
            <w:pPr>
              <w:rPr>
                <w:rFonts w:ascii="TH SarabunIT๙" w:hAnsi="TH SarabunIT๙" w:cs="TH SarabunIT๙"/>
                <w:sz w:val="28"/>
              </w:rPr>
            </w:pPr>
            <w:r w:rsidRPr="00E124D4">
              <w:rPr>
                <w:rFonts w:ascii="TH SarabunIT๙" w:hAnsi="TH SarabunIT๙" w:cs="TH SarabunIT๙" w:hint="cs"/>
                <w:sz w:val="28"/>
                <w:cs/>
              </w:rPr>
              <w:t>ความเสี่ยงการทุจริตเกี่ยวกับการใช้อำนาจและตำแหน่งหน้าที่</w:t>
            </w:r>
          </w:p>
        </w:tc>
        <w:tc>
          <w:tcPr>
            <w:tcW w:w="1698" w:type="dxa"/>
          </w:tcPr>
          <w:p w:rsidR="0088310B" w:rsidRPr="00E124D4" w:rsidRDefault="00E124D4" w:rsidP="00CC56A3">
            <w:pPr>
              <w:rPr>
                <w:rFonts w:ascii="TH SarabunIT๙" w:hAnsi="TH SarabunIT๙" w:cs="TH SarabunIT๙"/>
                <w:sz w:val="28"/>
              </w:rPr>
            </w:pPr>
            <w:r w:rsidRPr="00E124D4">
              <w:rPr>
                <w:rFonts w:ascii="TH SarabunIT๙" w:hAnsi="TH SarabunIT๙" w:cs="TH SarabunIT๙" w:hint="cs"/>
                <w:sz w:val="28"/>
                <w:cs/>
              </w:rPr>
              <w:t>การขอรับใบอนุญาตประกอบกิจการที่เป็นอันตรายต่อสุขภาพ</w:t>
            </w:r>
          </w:p>
        </w:tc>
        <w:tc>
          <w:tcPr>
            <w:tcW w:w="1698" w:type="dxa"/>
          </w:tcPr>
          <w:p w:rsidR="0088310B" w:rsidRPr="00E124D4" w:rsidRDefault="00D24191" w:rsidP="00CC56A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การเรียกรับสินบนเพื่อเลี่ยงขอจำกัดในการพิจารณาการออกใบอนุญาต</w:t>
            </w:r>
          </w:p>
        </w:tc>
        <w:tc>
          <w:tcPr>
            <w:tcW w:w="1840" w:type="dxa"/>
          </w:tcPr>
          <w:p w:rsidR="0088310B" w:rsidRPr="00E124D4" w:rsidRDefault="00E124D4" w:rsidP="00CC56A3">
            <w:pPr>
              <w:rPr>
                <w:rFonts w:ascii="TH SarabunIT๙" w:hAnsi="TH SarabunIT๙" w:cs="TH SarabunIT๙"/>
                <w:sz w:val="28"/>
              </w:rPr>
            </w:pPr>
            <w:r w:rsidRPr="00E124D4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E124D4">
              <w:rPr>
                <w:rFonts w:ascii="TH SarabunIT๙" w:hAnsi="TH SarabunIT๙" w:cs="TH SarabunIT๙" w:hint="cs"/>
                <w:sz w:val="28"/>
                <w:cs/>
              </w:rPr>
              <w:t xml:space="preserve"> เคยเกิดขึ้นแล้ว</w:t>
            </w:r>
          </w:p>
          <w:p w:rsidR="00E124D4" w:rsidRPr="00E124D4" w:rsidRDefault="00EA5E11" w:rsidP="00CC56A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="00E124D4" w:rsidRPr="00E124D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124D4" w:rsidRPr="00E124D4">
              <w:rPr>
                <w:rFonts w:ascii="TH SarabunIT๙" w:hAnsi="TH SarabunIT๙" w:cs="TH SarabunIT๙" w:hint="cs"/>
                <w:sz w:val="28"/>
                <w:cs/>
              </w:rPr>
              <w:t>ยังไม่เคยเกิดขึ้น</w:t>
            </w:r>
          </w:p>
        </w:tc>
        <w:tc>
          <w:tcPr>
            <w:tcW w:w="1553" w:type="dxa"/>
          </w:tcPr>
          <w:p w:rsidR="0088310B" w:rsidRPr="00E124D4" w:rsidRDefault="004935F5" w:rsidP="004935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445" w:type="dxa"/>
          </w:tcPr>
          <w:p w:rsidR="0088310B" w:rsidRPr="00E124D4" w:rsidRDefault="004935F5" w:rsidP="004935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32" w:type="dxa"/>
          </w:tcPr>
          <w:p w:rsidR="0088310B" w:rsidRPr="00E124D4" w:rsidRDefault="00D24191" w:rsidP="00D241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ปฏิบัติตามแผนปฏิบัติการป้องกันการทุจริต</w:t>
            </w:r>
          </w:p>
        </w:tc>
        <w:tc>
          <w:tcPr>
            <w:tcW w:w="2097" w:type="dxa"/>
          </w:tcPr>
          <w:p w:rsidR="0088310B" w:rsidRPr="00E124D4" w:rsidRDefault="00D24191" w:rsidP="00F729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ต.ค.</w:t>
            </w:r>
            <w:r w:rsidR="00F72953">
              <w:rPr>
                <w:rFonts w:ascii="TH SarabunIT๙" w:hAnsi="TH SarabunIT๙" w:cs="TH SarabunIT๙" w:hint="cs"/>
                <w:sz w:val="28"/>
                <w:cs/>
              </w:rPr>
              <w:t>63</w:t>
            </w:r>
            <w:r w:rsidR="00F9007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- 30 ก.ย. 6</w:t>
            </w:r>
            <w:r w:rsidR="00F72953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30" w:type="dxa"/>
          </w:tcPr>
          <w:p w:rsidR="0088310B" w:rsidRDefault="00D24191" w:rsidP="00C72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D24191" w:rsidRPr="00E124D4" w:rsidRDefault="00D24191" w:rsidP="00C72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28AB" w:rsidRPr="00C728AB" w:rsidTr="007C35A4">
        <w:tc>
          <w:tcPr>
            <w:tcW w:w="594" w:type="dxa"/>
          </w:tcPr>
          <w:p w:rsidR="00C728AB" w:rsidRPr="00C728AB" w:rsidRDefault="00C728AB" w:rsidP="00C72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28AB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1838" w:type="dxa"/>
          </w:tcPr>
          <w:p w:rsidR="00C728AB" w:rsidRPr="00C728AB" w:rsidRDefault="00C728AB" w:rsidP="00C728AB">
            <w:pPr>
              <w:rPr>
                <w:rFonts w:ascii="TH SarabunIT๙" w:hAnsi="TH SarabunIT๙" w:cs="TH SarabunIT๙"/>
                <w:sz w:val="28"/>
              </w:rPr>
            </w:pPr>
            <w:r w:rsidRPr="00C728AB">
              <w:rPr>
                <w:rFonts w:ascii="TH SarabunIT๙" w:hAnsi="TH SarabunIT๙" w:cs="TH SarabunIT๙" w:hint="cs"/>
                <w:sz w:val="28"/>
                <w:cs/>
              </w:rPr>
              <w:t>ความเสี่ยงการทุจริตเกี่ยวกับการใช้อำนาจและตำแหน่งหน้าที่</w:t>
            </w:r>
          </w:p>
        </w:tc>
        <w:tc>
          <w:tcPr>
            <w:tcW w:w="1698" w:type="dxa"/>
          </w:tcPr>
          <w:p w:rsidR="00C728AB" w:rsidRPr="00C728AB" w:rsidRDefault="00C728AB" w:rsidP="00C728AB">
            <w:pPr>
              <w:rPr>
                <w:rFonts w:ascii="TH SarabunIT๙" w:hAnsi="TH SarabunIT๙" w:cs="TH SarabunIT๙"/>
                <w:sz w:val="28"/>
              </w:rPr>
            </w:pPr>
            <w:r w:rsidRPr="00C728AB">
              <w:rPr>
                <w:rFonts w:ascii="TH SarabunIT๙" w:hAnsi="TH SarabunIT๙" w:cs="TH SarabunIT๙" w:hint="cs"/>
                <w:sz w:val="28"/>
                <w:cs/>
              </w:rPr>
              <w:t>การรับชำระภาษีและค่าธรรมเนียม</w:t>
            </w:r>
          </w:p>
        </w:tc>
        <w:tc>
          <w:tcPr>
            <w:tcW w:w="1698" w:type="dxa"/>
          </w:tcPr>
          <w:p w:rsidR="00C728AB" w:rsidRPr="00C728AB" w:rsidRDefault="00C728AB" w:rsidP="00C728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การเรียกรับสินบนเพื่อเลี่ยงการประเมินค่าภาษีต่ำกว่าความเป็นจริง</w:t>
            </w:r>
          </w:p>
        </w:tc>
        <w:tc>
          <w:tcPr>
            <w:tcW w:w="1840" w:type="dxa"/>
          </w:tcPr>
          <w:p w:rsidR="00C728AB" w:rsidRPr="00C728AB" w:rsidRDefault="00C728AB" w:rsidP="00C728AB">
            <w:pPr>
              <w:rPr>
                <w:rFonts w:ascii="TH SarabunIT๙" w:hAnsi="TH SarabunIT๙" w:cs="TH SarabunIT๙"/>
                <w:sz w:val="28"/>
              </w:rPr>
            </w:pPr>
            <w:r w:rsidRPr="00C728AB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C728AB">
              <w:rPr>
                <w:rFonts w:ascii="TH SarabunIT๙" w:hAnsi="TH SarabunIT๙" w:cs="TH SarabunIT๙" w:hint="cs"/>
                <w:sz w:val="28"/>
                <w:cs/>
              </w:rPr>
              <w:t xml:space="preserve"> เคยเกิดขึ้นแล้ว</w:t>
            </w:r>
          </w:p>
          <w:p w:rsidR="00C728AB" w:rsidRPr="00C728AB" w:rsidRDefault="00EA5E11" w:rsidP="00C728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="00C728AB" w:rsidRPr="00C728A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728AB" w:rsidRPr="00C728AB">
              <w:rPr>
                <w:rFonts w:ascii="TH SarabunIT๙" w:hAnsi="TH SarabunIT๙" w:cs="TH SarabunIT๙" w:hint="cs"/>
                <w:sz w:val="28"/>
                <w:cs/>
              </w:rPr>
              <w:t>ยังไม่เคยเกิดขึ้น</w:t>
            </w:r>
          </w:p>
        </w:tc>
        <w:tc>
          <w:tcPr>
            <w:tcW w:w="1553" w:type="dxa"/>
          </w:tcPr>
          <w:p w:rsidR="00C728AB" w:rsidRPr="00C728AB" w:rsidRDefault="004935F5" w:rsidP="004935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445" w:type="dxa"/>
          </w:tcPr>
          <w:p w:rsidR="00C728AB" w:rsidRPr="00C728AB" w:rsidRDefault="004935F5" w:rsidP="004935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32" w:type="dxa"/>
          </w:tcPr>
          <w:p w:rsidR="00C728AB" w:rsidRPr="00E124D4" w:rsidRDefault="00C728AB" w:rsidP="00C72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ปฏิบัติตามแผนปฏิบัติการป้องกันการทุจริต</w:t>
            </w:r>
          </w:p>
        </w:tc>
        <w:tc>
          <w:tcPr>
            <w:tcW w:w="2097" w:type="dxa"/>
          </w:tcPr>
          <w:p w:rsidR="00C728AB" w:rsidRPr="00E124D4" w:rsidRDefault="00C728AB" w:rsidP="00F729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ต.ค.</w:t>
            </w:r>
            <w:r w:rsidR="00F72953">
              <w:rPr>
                <w:rFonts w:ascii="TH SarabunIT๙" w:hAnsi="TH SarabunIT๙" w:cs="TH SarabunIT๙" w:hint="cs"/>
                <w:sz w:val="28"/>
                <w:cs/>
              </w:rPr>
              <w:t>63</w:t>
            </w:r>
            <w:r w:rsidR="00F9007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- 30 ก.ย. 6</w:t>
            </w:r>
            <w:r w:rsidR="00F72953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30" w:type="dxa"/>
          </w:tcPr>
          <w:p w:rsidR="00C728AB" w:rsidRPr="00E124D4" w:rsidRDefault="00F90078" w:rsidP="00C72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DC7070" w:rsidRPr="001730FD" w:rsidTr="007C35A4">
        <w:tc>
          <w:tcPr>
            <w:tcW w:w="594" w:type="dxa"/>
          </w:tcPr>
          <w:p w:rsidR="00DC7070" w:rsidRPr="001730FD" w:rsidRDefault="00DC7070" w:rsidP="00DC70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1838" w:type="dxa"/>
          </w:tcPr>
          <w:p w:rsidR="00DC7070" w:rsidRPr="001730FD" w:rsidRDefault="00DC7070" w:rsidP="00DC70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730FD">
              <w:rPr>
                <w:rFonts w:ascii="TH SarabunIT๙" w:hAnsi="TH SarabunIT๙" w:cs="TH SarabunIT๙" w:hint="cs"/>
                <w:sz w:val="28"/>
                <w:cs/>
              </w:rPr>
              <w:t>ความเสี่ยงการทุจริตที่เกี่ยวข้องกับการพิจารณา อนุมัติ อนุญาต</w:t>
            </w:r>
          </w:p>
        </w:tc>
        <w:tc>
          <w:tcPr>
            <w:tcW w:w="1698" w:type="dxa"/>
          </w:tcPr>
          <w:p w:rsidR="00DC7070" w:rsidRPr="001730FD" w:rsidRDefault="00DC7070" w:rsidP="00DC7070">
            <w:pPr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 w:hint="cs"/>
                <w:sz w:val="28"/>
                <w:cs/>
              </w:rPr>
              <w:t>การขออนุญาตปลูกสร้างอาคาร</w:t>
            </w:r>
          </w:p>
        </w:tc>
        <w:tc>
          <w:tcPr>
            <w:tcW w:w="1698" w:type="dxa"/>
          </w:tcPr>
          <w:p w:rsidR="00DC7070" w:rsidRPr="001730FD" w:rsidRDefault="00DC7070" w:rsidP="00DC7070">
            <w:pPr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 w:hint="cs"/>
                <w:sz w:val="28"/>
                <w:cs/>
              </w:rPr>
              <w:t>การเรียกรับสินบนเพื่อเลี่ยงการ</w:t>
            </w:r>
            <w:r w:rsidR="001730FD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1730FD">
              <w:rPr>
                <w:rFonts w:ascii="TH SarabunIT๙" w:hAnsi="TH SarabunIT๙" w:cs="TH SarabunIT๙" w:hint="cs"/>
                <w:sz w:val="28"/>
                <w:cs/>
              </w:rPr>
              <w:t xml:space="preserve">ปฏิบัติตาม </w:t>
            </w:r>
            <w:proofErr w:type="spellStart"/>
            <w:r w:rsidRPr="001730FD">
              <w:rPr>
                <w:rFonts w:ascii="TH SarabunIT๙" w:hAnsi="TH SarabunIT๙" w:cs="TH SarabunIT๙" w:hint="cs"/>
                <w:sz w:val="28"/>
                <w:cs/>
              </w:rPr>
              <w:t>พรบ</w:t>
            </w:r>
            <w:proofErr w:type="spellEnd"/>
            <w:r w:rsidRPr="001730FD">
              <w:rPr>
                <w:rFonts w:ascii="TH SarabunIT๙" w:hAnsi="TH SarabunIT๙" w:cs="TH SarabunIT๙" w:hint="cs"/>
                <w:sz w:val="28"/>
                <w:cs/>
              </w:rPr>
              <w:t>.ควบคุมอาคาร</w:t>
            </w:r>
          </w:p>
        </w:tc>
        <w:tc>
          <w:tcPr>
            <w:tcW w:w="1840" w:type="dxa"/>
          </w:tcPr>
          <w:p w:rsidR="00DC7070" w:rsidRPr="001730FD" w:rsidRDefault="00DC7070" w:rsidP="00DC7070">
            <w:pPr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1730FD">
              <w:rPr>
                <w:rFonts w:ascii="TH SarabunIT๙" w:hAnsi="TH SarabunIT๙" w:cs="TH SarabunIT๙" w:hint="cs"/>
                <w:sz w:val="28"/>
                <w:cs/>
              </w:rPr>
              <w:t xml:space="preserve"> เคยเกิดขึ้นแล้ว</w:t>
            </w:r>
          </w:p>
          <w:p w:rsidR="00DC7070" w:rsidRPr="001730FD" w:rsidRDefault="00EA5E11" w:rsidP="00DC707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="00DC7070" w:rsidRPr="001730F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C7070" w:rsidRPr="001730FD">
              <w:rPr>
                <w:rFonts w:ascii="TH SarabunIT๙" w:hAnsi="TH SarabunIT๙" w:cs="TH SarabunIT๙" w:hint="cs"/>
                <w:sz w:val="28"/>
                <w:cs/>
              </w:rPr>
              <w:t>ยังไม่เคยเกิดขึ้น</w:t>
            </w:r>
          </w:p>
        </w:tc>
        <w:tc>
          <w:tcPr>
            <w:tcW w:w="1553" w:type="dxa"/>
          </w:tcPr>
          <w:p w:rsidR="00DC7070" w:rsidRPr="001730FD" w:rsidRDefault="004935F5" w:rsidP="004935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445" w:type="dxa"/>
          </w:tcPr>
          <w:p w:rsidR="00DC7070" w:rsidRPr="001730FD" w:rsidRDefault="004935F5" w:rsidP="004935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32" w:type="dxa"/>
          </w:tcPr>
          <w:p w:rsidR="00DC7070" w:rsidRPr="001730FD" w:rsidRDefault="00DC7070" w:rsidP="00DC70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 w:hint="cs"/>
                <w:sz w:val="28"/>
                <w:cs/>
              </w:rPr>
              <w:t>ปฏิบัติตามแผนปฏิบัติการป้องกันการทุจริต</w:t>
            </w:r>
          </w:p>
        </w:tc>
        <w:tc>
          <w:tcPr>
            <w:tcW w:w="2097" w:type="dxa"/>
          </w:tcPr>
          <w:p w:rsidR="00DC7070" w:rsidRPr="001730FD" w:rsidRDefault="00DC7070" w:rsidP="00F729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 w:hint="cs"/>
                <w:sz w:val="28"/>
                <w:cs/>
              </w:rPr>
              <w:t>1 ต.ค.</w:t>
            </w:r>
            <w:r w:rsidR="00F72953">
              <w:rPr>
                <w:rFonts w:ascii="TH SarabunIT๙" w:hAnsi="TH SarabunIT๙" w:cs="TH SarabunIT๙" w:hint="cs"/>
                <w:sz w:val="28"/>
                <w:cs/>
              </w:rPr>
              <w:t>63</w:t>
            </w:r>
            <w:r w:rsidRPr="001730FD">
              <w:rPr>
                <w:rFonts w:ascii="TH SarabunIT๙" w:hAnsi="TH SarabunIT๙" w:cs="TH SarabunIT๙" w:hint="cs"/>
                <w:sz w:val="28"/>
                <w:cs/>
              </w:rPr>
              <w:t xml:space="preserve"> - 30 ก.ย. 6</w:t>
            </w:r>
            <w:r w:rsidR="00F72953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30" w:type="dxa"/>
          </w:tcPr>
          <w:p w:rsidR="00DC7070" w:rsidRPr="001730FD" w:rsidRDefault="00DC7070" w:rsidP="00DC70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730FD" w:rsidRPr="001730FD" w:rsidTr="007C35A4">
        <w:tc>
          <w:tcPr>
            <w:tcW w:w="594" w:type="dxa"/>
          </w:tcPr>
          <w:p w:rsidR="001730FD" w:rsidRPr="001730FD" w:rsidRDefault="001730FD" w:rsidP="001730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1838" w:type="dxa"/>
          </w:tcPr>
          <w:p w:rsidR="001730FD" w:rsidRPr="001730FD" w:rsidRDefault="001730FD" w:rsidP="001730FD">
            <w:pPr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 w:hint="cs"/>
                <w:sz w:val="28"/>
                <w:cs/>
              </w:rPr>
              <w:t>ความเสี่ยงการทุจริตที่เกี่ยวข้องกับการพิจารณา อนุมัติ อนุญาต</w:t>
            </w:r>
          </w:p>
        </w:tc>
        <w:tc>
          <w:tcPr>
            <w:tcW w:w="1698" w:type="dxa"/>
          </w:tcPr>
          <w:p w:rsidR="001730FD" w:rsidRPr="001730FD" w:rsidRDefault="001730FD" w:rsidP="001730FD">
            <w:pPr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 w:hint="cs"/>
                <w:sz w:val="28"/>
                <w:cs/>
              </w:rPr>
              <w:t>การจดทะเบียนพาณิชย์</w:t>
            </w:r>
          </w:p>
        </w:tc>
        <w:tc>
          <w:tcPr>
            <w:tcW w:w="1698" w:type="dxa"/>
          </w:tcPr>
          <w:p w:rsidR="001730FD" w:rsidRPr="001730FD" w:rsidRDefault="001730FD" w:rsidP="001730FD">
            <w:pPr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 w:hint="cs"/>
                <w:sz w:val="28"/>
                <w:cs/>
              </w:rPr>
              <w:t>การเรียกรับสินบนเพื่อเลี่ยง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ข้อจำกัดในการพิจารณาการออกใบอนุญาต</w:t>
            </w:r>
          </w:p>
        </w:tc>
        <w:tc>
          <w:tcPr>
            <w:tcW w:w="1840" w:type="dxa"/>
          </w:tcPr>
          <w:p w:rsidR="001730FD" w:rsidRPr="001730FD" w:rsidRDefault="001730FD" w:rsidP="001730FD">
            <w:pPr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1730FD">
              <w:rPr>
                <w:rFonts w:ascii="TH SarabunIT๙" w:hAnsi="TH SarabunIT๙" w:cs="TH SarabunIT๙" w:hint="cs"/>
                <w:sz w:val="28"/>
                <w:cs/>
              </w:rPr>
              <w:t xml:space="preserve"> เคยเกิดขึ้นแล้ว</w:t>
            </w:r>
          </w:p>
          <w:p w:rsidR="001730FD" w:rsidRPr="001730FD" w:rsidRDefault="00EA5E11" w:rsidP="001730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="001730FD" w:rsidRPr="001730F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730FD" w:rsidRPr="001730FD">
              <w:rPr>
                <w:rFonts w:ascii="TH SarabunIT๙" w:hAnsi="TH SarabunIT๙" w:cs="TH SarabunIT๙" w:hint="cs"/>
                <w:sz w:val="28"/>
                <w:cs/>
              </w:rPr>
              <w:t>ยังไม่เคยเกิดขึ้น</w:t>
            </w:r>
          </w:p>
        </w:tc>
        <w:tc>
          <w:tcPr>
            <w:tcW w:w="1553" w:type="dxa"/>
          </w:tcPr>
          <w:p w:rsidR="001730FD" w:rsidRPr="001730FD" w:rsidRDefault="004935F5" w:rsidP="004935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445" w:type="dxa"/>
          </w:tcPr>
          <w:p w:rsidR="001730FD" w:rsidRPr="001730FD" w:rsidRDefault="004935F5" w:rsidP="004935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32" w:type="dxa"/>
          </w:tcPr>
          <w:p w:rsidR="001730FD" w:rsidRPr="001730FD" w:rsidRDefault="001730FD" w:rsidP="001730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 w:hint="cs"/>
                <w:sz w:val="28"/>
                <w:cs/>
              </w:rPr>
              <w:t>ปฏิบัติตามแผนปฏิบัติการป้องกันการทุจริต</w:t>
            </w:r>
          </w:p>
        </w:tc>
        <w:tc>
          <w:tcPr>
            <w:tcW w:w="2097" w:type="dxa"/>
          </w:tcPr>
          <w:p w:rsidR="001730FD" w:rsidRPr="001730FD" w:rsidRDefault="001730FD" w:rsidP="00F729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 w:hint="cs"/>
                <w:sz w:val="28"/>
                <w:cs/>
              </w:rPr>
              <w:t>1 ต.ค.</w:t>
            </w:r>
            <w:r w:rsidR="00F72953">
              <w:rPr>
                <w:rFonts w:ascii="TH SarabunIT๙" w:hAnsi="TH SarabunIT๙" w:cs="TH SarabunIT๙" w:hint="cs"/>
                <w:sz w:val="28"/>
                <w:cs/>
              </w:rPr>
              <w:t>63</w:t>
            </w:r>
            <w:r w:rsidRPr="001730FD">
              <w:rPr>
                <w:rFonts w:ascii="TH SarabunIT๙" w:hAnsi="TH SarabunIT๙" w:cs="TH SarabunIT๙" w:hint="cs"/>
                <w:sz w:val="28"/>
                <w:cs/>
              </w:rPr>
              <w:t xml:space="preserve"> - 30 ก.ย. 6</w:t>
            </w:r>
            <w:r w:rsidR="00F72953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30" w:type="dxa"/>
          </w:tcPr>
          <w:p w:rsidR="001730FD" w:rsidRPr="001730FD" w:rsidRDefault="001730FD" w:rsidP="001730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1730FD" w:rsidRPr="001730FD" w:rsidRDefault="001730FD" w:rsidP="001730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30FD" w:rsidRPr="001730FD" w:rsidTr="007C35A4">
        <w:tc>
          <w:tcPr>
            <w:tcW w:w="594" w:type="dxa"/>
          </w:tcPr>
          <w:p w:rsidR="001730FD" w:rsidRPr="001730FD" w:rsidRDefault="001730FD" w:rsidP="001730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/>
                <w:sz w:val="28"/>
              </w:rPr>
              <w:t>6.</w:t>
            </w:r>
          </w:p>
        </w:tc>
        <w:tc>
          <w:tcPr>
            <w:tcW w:w="1838" w:type="dxa"/>
          </w:tcPr>
          <w:p w:rsidR="001730FD" w:rsidRPr="001730FD" w:rsidRDefault="001730FD" w:rsidP="001730FD">
            <w:pPr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 w:hint="cs"/>
                <w:sz w:val="28"/>
                <w:cs/>
              </w:rPr>
              <w:t>ความเสี่ยงการทุจริตที่เกี่ยวข้องกับการพิจารณา อนุมัติ อนุญาต</w:t>
            </w:r>
          </w:p>
        </w:tc>
        <w:tc>
          <w:tcPr>
            <w:tcW w:w="1698" w:type="dxa"/>
          </w:tcPr>
          <w:p w:rsidR="001730FD" w:rsidRDefault="001730FD" w:rsidP="001730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การขึ้นทะเบียน</w:t>
            </w:r>
          </w:p>
          <w:p w:rsidR="001730FD" w:rsidRPr="001730FD" w:rsidRDefault="001730FD" w:rsidP="001730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ผู้สูงอายุ/ผู้ด้อยโอกาส/ผู้พิการ/ผู้ป่วยโรคเอดส์/เด็กแรกเกิด</w:t>
            </w:r>
          </w:p>
        </w:tc>
        <w:tc>
          <w:tcPr>
            <w:tcW w:w="1698" w:type="dxa"/>
          </w:tcPr>
          <w:p w:rsidR="001730FD" w:rsidRPr="001730FD" w:rsidRDefault="001730FD" w:rsidP="001730F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การเรียกรับสินบนเพื่อเลี่ยงการไม่ปฏิบัติตามระเบียบข้อกำหนด</w:t>
            </w:r>
          </w:p>
        </w:tc>
        <w:tc>
          <w:tcPr>
            <w:tcW w:w="1840" w:type="dxa"/>
          </w:tcPr>
          <w:p w:rsidR="001730FD" w:rsidRPr="001730FD" w:rsidRDefault="001730FD" w:rsidP="001730FD">
            <w:pPr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1730FD">
              <w:rPr>
                <w:rFonts w:ascii="TH SarabunIT๙" w:hAnsi="TH SarabunIT๙" w:cs="TH SarabunIT๙" w:hint="cs"/>
                <w:sz w:val="28"/>
                <w:cs/>
              </w:rPr>
              <w:t xml:space="preserve"> เคยเกิดขึ้นแล้ว</w:t>
            </w:r>
          </w:p>
          <w:p w:rsidR="001730FD" w:rsidRPr="001730FD" w:rsidRDefault="00EA5E11" w:rsidP="001730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="001730FD" w:rsidRPr="001730F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730FD" w:rsidRPr="001730FD">
              <w:rPr>
                <w:rFonts w:ascii="TH SarabunIT๙" w:hAnsi="TH SarabunIT๙" w:cs="TH SarabunIT๙" w:hint="cs"/>
                <w:sz w:val="28"/>
                <w:cs/>
              </w:rPr>
              <w:t>ยังไม่เคยเกิดขึ้น</w:t>
            </w:r>
          </w:p>
        </w:tc>
        <w:tc>
          <w:tcPr>
            <w:tcW w:w="1553" w:type="dxa"/>
          </w:tcPr>
          <w:p w:rsidR="001730FD" w:rsidRPr="001730FD" w:rsidRDefault="004935F5" w:rsidP="004935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445" w:type="dxa"/>
          </w:tcPr>
          <w:p w:rsidR="001730FD" w:rsidRPr="001730FD" w:rsidRDefault="004935F5" w:rsidP="004935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232" w:type="dxa"/>
          </w:tcPr>
          <w:p w:rsidR="001730FD" w:rsidRPr="001730FD" w:rsidRDefault="001730FD" w:rsidP="001730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 w:hint="cs"/>
                <w:sz w:val="28"/>
                <w:cs/>
              </w:rPr>
              <w:t>ปฏิบัติตามแผนปฏิบัติการป้องกันการทุจริต</w:t>
            </w:r>
          </w:p>
        </w:tc>
        <w:tc>
          <w:tcPr>
            <w:tcW w:w="2097" w:type="dxa"/>
          </w:tcPr>
          <w:p w:rsidR="001730FD" w:rsidRPr="001730FD" w:rsidRDefault="001730FD" w:rsidP="00F729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 w:hint="cs"/>
                <w:sz w:val="28"/>
                <w:cs/>
              </w:rPr>
              <w:t>1 ต.ค.</w:t>
            </w:r>
            <w:r w:rsidR="00F72953">
              <w:rPr>
                <w:rFonts w:ascii="TH SarabunIT๙" w:hAnsi="TH SarabunIT๙" w:cs="TH SarabunIT๙" w:hint="cs"/>
                <w:sz w:val="28"/>
                <w:cs/>
              </w:rPr>
              <w:t>63</w:t>
            </w:r>
            <w:r w:rsidRPr="001730FD">
              <w:rPr>
                <w:rFonts w:ascii="TH SarabunIT๙" w:hAnsi="TH SarabunIT๙" w:cs="TH SarabunIT๙" w:hint="cs"/>
                <w:sz w:val="28"/>
                <w:cs/>
              </w:rPr>
              <w:t xml:space="preserve"> - 30 ก.ย. 6</w:t>
            </w:r>
            <w:r w:rsidR="00F72953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30" w:type="dxa"/>
          </w:tcPr>
          <w:p w:rsidR="001730FD" w:rsidRPr="001730FD" w:rsidRDefault="001730FD" w:rsidP="001730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30F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1730FD" w:rsidRPr="001730FD" w:rsidRDefault="001730FD" w:rsidP="001730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bookmarkEnd w:id="0"/>
    <w:p w:rsidR="006C38C6" w:rsidRDefault="009623A2" w:rsidP="009623A2">
      <w:pPr>
        <w:spacing w:before="7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C38C6" w:rsidRDefault="009623A2" w:rsidP="009623A2">
      <w:pPr>
        <w:spacing w:before="7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4"/>
        <w:tblW w:w="16125" w:type="dxa"/>
        <w:tblInd w:w="-1026" w:type="dxa"/>
        <w:tblLook w:val="04A0" w:firstRow="1" w:lastRow="0" w:firstColumn="1" w:lastColumn="0" w:noHBand="0" w:noVBand="1"/>
      </w:tblPr>
      <w:tblGrid>
        <w:gridCol w:w="660"/>
        <w:gridCol w:w="1829"/>
        <w:gridCol w:w="1692"/>
        <w:gridCol w:w="1692"/>
        <w:gridCol w:w="1832"/>
        <w:gridCol w:w="1544"/>
        <w:gridCol w:w="1440"/>
        <w:gridCol w:w="2221"/>
        <w:gridCol w:w="2085"/>
        <w:gridCol w:w="1130"/>
      </w:tblGrid>
      <w:tr w:rsidR="006C38C6" w:rsidRPr="00631FB4" w:rsidTr="007C35A4">
        <w:tc>
          <w:tcPr>
            <w:tcW w:w="593" w:type="dxa"/>
            <w:vMerge w:val="restart"/>
          </w:tcPr>
          <w:p w:rsidR="006C38C6" w:rsidRPr="00B31484" w:rsidRDefault="006C38C6" w:rsidP="004044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14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39" w:type="dxa"/>
            <w:vMerge w:val="restart"/>
          </w:tcPr>
          <w:p w:rsidR="006C38C6" w:rsidRPr="00B31484" w:rsidRDefault="006C38C6" w:rsidP="004044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14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ความเสี่ยงด้าน</w:t>
            </w:r>
          </w:p>
        </w:tc>
        <w:tc>
          <w:tcPr>
            <w:tcW w:w="1698" w:type="dxa"/>
            <w:vMerge w:val="restart"/>
          </w:tcPr>
          <w:p w:rsidR="006C38C6" w:rsidRPr="00B31484" w:rsidRDefault="006C38C6" w:rsidP="004044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14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กระบวนงาน</w:t>
            </w:r>
          </w:p>
        </w:tc>
        <w:tc>
          <w:tcPr>
            <w:tcW w:w="1698" w:type="dxa"/>
            <w:vMerge w:val="restart"/>
          </w:tcPr>
          <w:p w:rsidR="006C38C6" w:rsidRPr="00B31484" w:rsidRDefault="006C38C6" w:rsidP="004044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14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เหตุการณ์ควา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B314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เสี่ยงการทุจริต</w:t>
            </w:r>
            <w:r w:rsidRPr="00B31484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proofErr w:type="spellStart"/>
            <w:r w:rsidRPr="00B31484">
              <w:rPr>
                <w:rFonts w:ascii="TH SarabunIT๙" w:hAnsi="TH SarabunIT๙" w:cs="TH SarabunIT๙" w:hint="cs"/>
                <w:sz w:val="28"/>
                <w:cs/>
              </w:rPr>
              <w:t>อธิย</w:t>
            </w:r>
            <w:proofErr w:type="spellEnd"/>
            <w:r w:rsidRPr="00B31484">
              <w:rPr>
                <w:rFonts w:ascii="TH SarabunIT๙" w:hAnsi="TH SarabunIT๙" w:cs="TH SarabunIT๙" w:hint="cs"/>
                <w:sz w:val="28"/>
                <w:cs/>
              </w:rPr>
              <w:t>เหตุการณ์ความเสี่ยงการทุจริต การขัดกันระหว่างผลประโยชน์ส่วนรวม การรับสินบน)</w:t>
            </w:r>
          </w:p>
        </w:tc>
        <w:tc>
          <w:tcPr>
            <w:tcW w:w="1840" w:type="dxa"/>
            <w:vMerge w:val="restart"/>
          </w:tcPr>
          <w:p w:rsidR="006C38C6" w:rsidRPr="00631FB4" w:rsidRDefault="006C38C6" w:rsidP="004044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เหตุการณ์นี้</w:t>
            </w:r>
          </w:p>
          <w:p w:rsidR="006C38C6" w:rsidRPr="00631FB4" w:rsidRDefault="006C38C6" w:rsidP="004044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เคยเกิดมาแล้วหรือยัง</w:t>
            </w:r>
          </w:p>
          <w:p w:rsidR="006C38C6" w:rsidRDefault="006C38C6" w:rsidP="004044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(ให้ทำเครื่องหมาย </w:t>
            </w:r>
          </w:p>
          <w:p w:rsidR="006C38C6" w:rsidRPr="00B31484" w:rsidRDefault="006C38C6" w:rsidP="004044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50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 </w:t>
            </w:r>
            <w:r>
              <w:rPr>
                <w:rFonts w:ascii="TH SarabunIT๙" w:hAnsi="TH SarabunIT๙" w:cs="TH SarabunIT๙"/>
                <w:sz w:val="28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998" w:type="dxa"/>
            <w:gridSpan w:val="2"/>
          </w:tcPr>
          <w:p w:rsidR="006C38C6" w:rsidRPr="00631FB4" w:rsidRDefault="006C38C6" w:rsidP="0040444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  <w:tc>
          <w:tcPr>
            <w:tcW w:w="2232" w:type="dxa"/>
            <w:vMerge w:val="restart"/>
          </w:tcPr>
          <w:p w:rsidR="006C38C6" w:rsidRPr="00631FB4" w:rsidRDefault="006C38C6" w:rsidP="004044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มาตรการ/กิจกรรม/</w:t>
            </w:r>
          </w:p>
          <w:p w:rsidR="006C38C6" w:rsidRPr="00631FB4" w:rsidRDefault="006C38C6" w:rsidP="004044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แนวทางในการป้องกันความเสี่ยง</w:t>
            </w:r>
          </w:p>
          <w:p w:rsidR="006C38C6" w:rsidRPr="00631FB4" w:rsidRDefault="006C38C6" w:rsidP="004044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1FB4">
              <w:rPr>
                <w:rFonts w:ascii="TH SarabunIT๙" w:hAnsi="TH SarabunIT๙" w:cs="TH SarabunIT๙" w:hint="cs"/>
                <w:sz w:val="28"/>
                <w:cs/>
              </w:rPr>
              <w:t>(ที่จะดำเนินการในปีงบประมาณ พ.ศ. 2563)</w:t>
            </w:r>
          </w:p>
        </w:tc>
        <w:tc>
          <w:tcPr>
            <w:tcW w:w="2097" w:type="dxa"/>
            <w:vMerge w:val="restart"/>
          </w:tcPr>
          <w:p w:rsidR="006C38C6" w:rsidRPr="00631FB4" w:rsidRDefault="006C38C6" w:rsidP="004044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130" w:type="dxa"/>
            <w:vMerge w:val="restart"/>
          </w:tcPr>
          <w:p w:rsidR="006C38C6" w:rsidRPr="00631FB4" w:rsidRDefault="006C38C6" w:rsidP="004044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6C38C6" w:rsidTr="007C35A4">
        <w:tc>
          <w:tcPr>
            <w:tcW w:w="593" w:type="dxa"/>
            <w:vMerge/>
          </w:tcPr>
          <w:p w:rsidR="006C38C6" w:rsidRDefault="006C38C6" w:rsidP="004044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9" w:type="dxa"/>
            <w:vMerge/>
          </w:tcPr>
          <w:p w:rsidR="006C38C6" w:rsidRDefault="006C38C6" w:rsidP="004044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8" w:type="dxa"/>
            <w:vMerge/>
          </w:tcPr>
          <w:p w:rsidR="006C38C6" w:rsidRDefault="006C38C6" w:rsidP="004044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8" w:type="dxa"/>
            <w:vMerge/>
          </w:tcPr>
          <w:p w:rsidR="006C38C6" w:rsidRDefault="006C38C6" w:rsidP="004044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vMerge/>
          </w:tcPr>
          <w:p w:rsidR="006C38C6" w:rsidRDefault="006C38C6" w:rsidP="004044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</w:tcPr>
          <w:p w:rsidR="006C38C6" w:rsidRPr="00631FB4" w:rsidRDefault="006C38C6" w:rsidP="004044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*</w:t>
            </w:r>
            <w:r w:rsidRPr="00631FB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ระดับความจำเป็นของการเฝ้าระวัง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631FB4">
              <w:rPr>
                <w:rFonts w:ascii="TH SarabunIT๙" w:hAnsi="TH SarabunIT๙" w:cs="TH SarabunIT๙" w:hint="cs"/>
                <w:sz w:val="28"/>
                <w:cs/>
              </w:rPr>
              <w:t>(กรอกตัวเลข ๑ หรือ ๒ หรือ ๓)</w:t>
            </w:r>
          </w:p>
        </w:tc>
        <w:tc>
          <w:tcPr>
            <w:tcW w:w="1445" w:type="dxa"/>
          </w:tcPr>
          <w:p w:rsidR="006C38C6" w:rsidRPr="00631FB4" w:rsidRDefault="006C38C6" w:rsidP="004044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1FB4">
              <w:rPr>
                <w:rFonts w:ascii="TH SarabunIT๙" w:hAnsi="TH SarabunIT๙" w:cs="TH SarabunIT๙"/>
                <w:b/>
                <w:bCs/>
                <w:sz w:val="28"/>
              </w:rPr>
              <w:t>**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31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ระดับความรุนแรงของผลกระทบ</w:t>
            </w:r>
            <w:r w:rsidRPr="00631FB4">
              <w:rPr>
                <w:rFonts w:ascii="TH SarabunIT๙" w:hAnsi="TH SarabunIT๙" w:cs="TH SarabunIT๙" w:hint="cs"/>
                <w:sz w:val="28"/>
                <w:cs/>
              </w:rPr>
              <w:t xml:space="preserve"> (กรอกตัวเลข 1 หรือ 2 หรือ 3)</w:t>
            </w:r>
          </w:p>
        </w:tc>
        <w:tc>
          <w:tcPr>
            <w:tcW w:w="2232" w:type="dxa"/>
            <w:vMerge/>
          </w:tcPr>
          <w:p w:rsidR="006C38C6" w:rsidRPr="00631FB4" w:rsidRDefault="006C38C6" w:rsidP="0040444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97" w:type="dxa"/>
            <w:vMerge/>
          </w:tcPr>
          <w:p w:rsidR="006C38C6" w:rsidRDefault="006C38C6" w:rsidP="004044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:rsidR="006C38C6" w:rsidRDefault="006C38C6" w:rsidP="004044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38C6" w:rsidRPr="00E124D4" w:rsidTr="007C35A4">
        <w:tc>
          <w:tcPr>
            <w:tcW w:w="593" w:type="dxa"/>
          </w:tcPr>
          <w:p w:rsidR="006C38C6" w:rsidRPr="00E124D4" w:rsidRDefault="006C38C6" w:rsidP="004044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E124D4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39" w:type="dxa"/>
          </w:tcPr>
          <w:p w:rsidR="006C38C6" w:rsidRPr="00E124D4" w:rsidRDefault="006C38C6" w:rsidP="004044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124D4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ด้านการปฏิบัติงาน</w:t>
            </w:r>
          </w:p>
        </w:tc>
        <w:tc>
          <w:tcPr>
            <w:tcW w:w="1698" w:type="dxa"/>
          </w:tcPr>
          <w:p w:rsidR="006C38C6" w:rsidRPr="00E124D4" w:rsidRDefault="006C38C6" w:rsidP="00404448">
            <w:pPr>
              <w:rPr>
                <w:rFonts w:ascii="TH SarabunIT๙" w:hAnsi="TH SarabunIT๙" w:cs="TH SarabunIT๙"/>
                <w:sz w:val="28"/>
              </w:rPr>
            </w:pPr>
            <w:r w:rsidRPr="00E124D4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ลงเวลาปฏิบัติราชการ</w:t>
            </w:r>
          </w:p>
        </w:tc>
        <w:tc>
          <w:tcPr>
            <w:tcW w:w="1698" w:type="dxa"/>
          </w:tcPr>
          <w:p w:rsidR="006C38C6" w:rsidRPr="00E124D4" w:rsidRDefault="006C38C6" w:rsidP="0040444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การลงเวลาไม่ตรงตามความเป็นจริง</w:t>
            </w:r>
          </w:p>
        </w:tc>
        <w:tc>
          <w:tcPr>
            <w:tcW w:w="1840" w:type="dxa"/>
          </w:tcPr>
          <w:p w:rsidR="006C38C6" w:rsidRPr="00E124D4" w:rsidRDefault="00EA5E11" w:rsidP="004044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="006C38C6" w:rsidRPr="00E124D4">
              <w:rPr>
                <w:rFonts w:ascii="TH SarabunIT๙" w:hAnsi="TH SarabunIT๙" w:cs="TH SarabunIT๙" w:hint="cs"/>
                <w:sz w:val="28"/>
                <w:cs/>
              </w:rPr>
              <w:t xml:space="preserve"> เคยเกิดขึ้นแล้ว</w:t>
            </w:r>
          </w:p>
          <w:p w:rsidR="006C38C6" w:rsidRPr="00E124D4" w:rsidRDefault="006C38C6" w:rsidP="004044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124D4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E124D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124D4">
              <w:rPr>
                <w:rFonts w:ascii="TH SarabunIT๙" w:hAnsi="TH SarabunIT๙" w:cs="TH SarabunIT๙" w:hint="cs"/>
                <w:sz w:val="28"/>
                <w:cs/>
              </w:rPr>
              <w:t>ยังไม่เคยเกิดขึ้น</w:t>
            </w:r>
          </w:p>
        </w:tc>
        <w:tc>
          <w:tcPr>
            <w:tcW w:w="1553" w:type="dxa"/>
          </w:tcPr>
          <w:p w:rsidR="006C38C6" w:rsidRPr="00E124D4" w:rsidRDefault="004935F5" w:rsidP="004935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445" w:type="dxa"/>
          </w:tcPr>
          <w:p w:rsidR="006C38C6" w:rsidRPr="00E124D4" w:rsidRDefault="004935F5" w:rsidP="004935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32" w:type="dxa"/>
          </w:tcPr>
          <w:p w:rsidR="006C38C6" w:rsidRDefault="006C38C6" w:rsidP="003771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377194">
              <w:rPr>
                <w:rFonts w:ascii="TH SarabunIT๙" w:hAnsi="TH SarabunIT๙" w:cs="TH SarabunIT๙" w:hint="cs"/>
                <w:sz w:val="28"/>
                <w:cs/>
              </w:rPr>
              <w:t xml:space="preserve"> มีมาตรการดำเนินการตามประกาศ </w:t>
            </w:r>
            <w:proofErr w:type="spellStart"/>
            <w:r w:rsidR="00377194">
              <w:rPr>
                <w:rFonts w:ascii="TH SarabunIT๙" w:hAnsi="TH SarabunIT๙" w:cs="TH SarabunIT๙" w:hint="cs"/>
                <w:sz w:val="28"/>
                <w:cs/>
              </w:rPr>
              <w:t>อบต.ง</w:t>
            </w:r>
            <w:proofErr w:type="spellEnd"/>
            <w:r w:rsidR="00377194">
              <w:rPr>
                <w:rFonts w:ascii="TH SarabunIT๙" w:hAnsi="TH SarabunIT๙" w:cs="TH SarabunIT๙" w:hint="cs"/>
                <w:sz w:val="28"/>
                <w:cs/>
              </w:rPr>
              <w:t>เดือน เรื่อง กำหนดจำนวนวันมาสายของพนักงานส่วนตำบล</w:t>
            </w:r>
          </w:p>
          <w:p w:rsidR="00377194" w:rsidRPr="00E124D4" w:rsidRDefault="00377194" w:rsidP="003771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มีสมุดขออนุญาตไปพื้นที่อื่น</w:t>
            </w:r>
          </w:p>
        </w:tc>
        <w:tc>
          <w:tcPr>
            <w:tcW w:w="2097" w:type="dxa"/>
          </w:tcPr>
          <w:p w:rsidR="006C38C6" w:rsidRPr="00E124D4" w:rsidRDefault="006C38C6" w:rsidP="00F729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ต.ค.</w:t>
            </w:r>
            <w:r w:rsidR="00F72953">
              <w:rPr>
                <w:rFonts w:ascii="TH SarabunIT๙" w:hAnsi="TH SarabunIT๙" w:cs="TH SarabunIT๙" w:hint="cs"/>
                <w:sz w:val="28"/>
                <w:cs/>
              </w:rPr>
              <w:t>63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- 30 ก.ย. 6</w:t>
            </w:r>
            <w:r w:rsidR="00F72953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30" w:type="dxa"/>
          </w:tcPr>
          <w:p w:rsidR="006C38C6" w:rsidRDefault="006C38C6" w:rsidP="004044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6C38C6" w:rsidRPr="00E124D4" w:rsidRDefault="006C38C6" w:rsidP="004044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</w:tr>
      <w:tr w:rsidR="00377194" w:rsidRPr="00E124D4" w:rsidTr="007C35A4">
        <w:tc>
          <w:tcPr>
            <w:tcW w:w="593" w:type="dxa"/>
          </w:tcPr>
          <w:p w:rsidR="00377194" w:rsidRPr="00C728AB" w:rsidRDefault="00377194" w:rsidP="003771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C728AB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39" w:type="dxa"/>
          </w:tcPr>
          <w:p w:rsidR="00377194" w:rsidRPr="00E124D4" w:rsidRDefault="00377194" w:rsidP="0037719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124D4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ด้านการปฏิบัติงาน</w:t>
            </w:r>
          </w:p>
        </w:tc>
        <w:tc>
          <w:tcPr>
            <w:tcW w:w="1698" w:type="dxa"/>
          </w:tcPr>
          <w:p w:rsidR="00377194" w:rsidRPr="00C728AB" w:rsidRDefault="00377194" w:rsidP="00377194">
            <w:pPr>
              <w:rPr>
                <w:rFonts w:ascii="TH SarabunIT๙" w:hAnsi="TH SarabunIT๙" w:cs="TH SarabunIT๙"/>
                <w:sz w:val="28"/>
              </w:rPr>
            </w:pPr>
            <w:r w:rsidRPr="00C728AB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824887">
              <w:rPr>
                <w:rFonts w:ascii="TH SarabunIT๙" w:hAnsi="TH SarabunIT๙" w:cs="TH SarabunIT๙" w:hint="cs"/>
                <w:sz w:val="28"/>
                <w:cs/>
              </w:rPr>
              <w:t>ควบคุมและเบิกจ่ายวัสดุและครุภัณฑ์สำนักงาน</w:t>
            </w:r>
          </w:p>
        </w:tc>
        <w:tc>
          <w:tcPr>
            <w:tcW w:w="1698" w:type="dxa"/>
          </w:tcPr>
          <w:p w:rsidR="00377194" w:rsidRPr="00C728AB" w:rsidRDefault="00824887" w:rsidP="003771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มีการนำทรัพย์สินของทางราชการมาใช้ในเรื่องส่วนตัว</w:t>
            </w:r>
          </w:p>
        </w:tc>
        <w:tc>
          <w:tcPr>
            <w:tcW w:w="1840" w:type="dxa"/>
          </w:tcPr>
          <w:p w:rsidR="00377194" w:rsidRPr="00C728AB" w:rsidRDefault="00377194" w:rsidP="00377194">
            <w:pPr>
              <w:rPr>
                <w:rFonts w:ascii="TH SarabunIT๙" w:hAnsi="TH SarabunIT๙" w:cs="TH SarabunIT๙"/>
                <w:sz w:val="28"/>
              </w:rPr>
            </w:pPr>
            <w:r w:rsidRPr="00C728AB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C728AB">
              <w:rPr>
                <w:rFonts w:ascii="TH SarabunIT๙" w:hAnsi="TH SarabunIT๙" w:cs="TH SarabunIT๙" w:hint="cs"/>
                <w:sz w:val="28"/>
                <w:cs/>
              </w:rPr>
              <w:t xml:space="preserve"> เคยเกิดขึ้นแล้ว</w:t>
            </w:r>
          </w:p>
          <w:p w:rsidR="00377194" w:rsidRPr="00C728AB" w:rsidRDefault="00EA5E11" w:rsidP="003771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="00377194" w:rsidRPr="00C728A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77194" w:rsidRPr="00C728AB">
              <w:rPr>
                <w:rFonts w:ascii="TH SarabunIT๙" w:hAnsi="TH SarabunIT๙" w:cs="TH SarabunIT๙" w:hint="cs"/>
                <w:sz w:val="28"/>
                <w:cs/>
              </w:rPr>
              <w:t>ยังไม่เคยเกิดขึ้น</w:t>
            </w:r>
          </w:p>
        </w:tc>
        <w:tc>
          <w:tcPr>
            <w:tcW w:w="1553" w:type="dxa"/>
          </w:tcPr>
          <w:p w:rsidR="00377194" w:rsidRPr="00C728AB" w:rsidRDefault="004935F5" w:rsidP="004935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445" w:type="dxa"/>
          </w:tcPr>
          <w:p w:rsidR="00377194" w:rsidRPr="00C728AB" w:rsidRDefault="004935F5" w:rsidP="004935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32" w:type="dxa"/>
          </w:tcPr>
          <w:p w:rsidR="00377194" w:rsidRPr="00E124D4" w:rsidRDefault="00824887" w:rsidP="008248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มีการจัดทำทะเบียนควบคุมการเบิกจ่ายวัสดุและครุภัณฑ์</w:t>
            </w:r>
            <w:r w:rsidR="00DB53A8">
              <w:rPr>
                <w:rFonts w:ascii="TH SarabunIT๙" w:hAnsi="TH SarabunIT๙" w:cs="TH SarabunIT๙" w:hint="cs"/>
                <w:sz w:val="28"/>
                <w:cs/>
              </w:rPr>
              <w:t>อย่างเคร่งครัด</w:t>
            </w:r>
          </w:p>
        </w:tc>
        <w:tc>
          <w:tcPr>
            <w:tcW w:w="2097" w:type="dxa"/>
          </w:tcPr>
          <w:p w:rsidR="00377194" w:rsidRPr="00E124D4" w:rsidRDefault="00377194" w:rsidP="00F729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ต.ค.</w:t>
            </w:r>
            <w:r w:rsidR="00F72953">
              <w:rPr>
                <w:rFonts w:ascii="TH SarabunIT๙" w:hAnsi="TH SarabunIT๙" w:cs="TH SarabunIT๙" w:hint="cs"/>
                <w:sz w:val="28"/>
                <w:cs/>
              </w:rPr>
              <w:t>63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- 30 ก.ย. 6</w:t>
            </w:r>
            <w:r w:rsidR="00F72953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30" w:type="dxa"/>
          </w:tcPr>
          <w:p w:rsidR="00377194" w:rsidRDefault="00DB53A8" w:rsidP="00DB53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377194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DB53A8" w:rsidRDefault="00DB53A8" w:rsidP="00DB53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กองคลัง</w:t>
            </w:r>
          </w:p>
          <w:p w:rsidR="00DB53A8" w:rsidRPr="00E124D4" w:rsidRDefault="00DB53A8" w:rsidP="00EA5E1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สำนักปลัด </w:t>
            </w:r>
          </w:p>
        </w:tc>
      </w:tr>
    </w:tbl>
    <w:p w:rsidR="00377194" w:rsidRDefault="00F72953" w:rsidP="00377194">
      <w:pPr>
        <w:spacing w:before="720" w:after="0" w:line="240" w:lineRule="auto"/>
        <w:ind w:left="86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5F7AF9E" wp14:editId="5A18F166">
            <wp:simplePos x="0" y="0"/>
            <wp:positionH relativeFrom="column">
              <wp:posOffset>4924425</wp:posOffset>
            </wp:positionH>
            <wp:positionV relativeFrom="paragraph">
              <wp:posOffset>526415</wp:posOffset>
            </wp:positionV>
            <wp:extent cx="837988" cy="704850"/>
            <wp:effectExtent l="0" t="0" r="63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988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953" w:rsidRDefault="00F72953" w:rsidP="00377194">
      <w:pPr>
        <w:spacing w:before="720" w:after="0" w:line="240" w:lineRule="auto"/>
        <w:ind w:left="8640" w:firstLine="720"/>
        <w:rPr>
          <w:rFonts w:ascii="TH SarabunIT๙" w:hAnsi="TH SarabunIT๙" w:cs="TH SarabunIT๙"/>
          <w:sz w:val="32"/>
          <w:szCs w:val="32"/>
        </w:rPr>
      </w:pPr>
    </w:p>
    <w:p w:rsidR="00F72953" w:rsidRDefault="00F72953" w:rsidP="00F72953">
      <w:pPr>
        <w:spacing w:after="0" w:line="240" w:lineRule="auto"/>
        <w:ind w:left="7938" w:hanging="4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623A2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อุทิศ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รัตน์</w:t>
      </w:r>
      <w:r w:rsidR="009623A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623A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9623A2">
        <w:rPr>
          <w:rFonts w:ascii="TH SarabunIT๙" w:hAnsi="TH SarabunIT๙" w:cs="TH SarabunIT๙"/>
          <w:sz w:val="32"/>
          <w:szCs w:val="32"/>
        </w:rPr>
        <w:tab/>
      </w:r>
      <w:r w:rsidR="009623A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9623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843D4D" w:rsidRDefault="00F72953" w:rsidP="00F72953">
      <w:pPr>
        <w:spacing w:after="0" w:line="240" w:lineRule="auto"/>
        <w:ind w:left="7938" w:hanging="420"/>
        <w:sectPr w:rsidR="00843D4D" w:rsidSect="009623A2">
          <w:pgSz w:w="16838" w:h="11906" w:orient="landscape"/>
          <w:pgMar w:top="709" w:right="1440" w:bottom="426" w:left="1440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9623A2">
        <w:rPr>
          <w:rFonts w:ascii="TH SarabunIT๙" w:hAnsi="TH SarabunIT๙" w:cs="TH SarabunIT๙" w:hint="cs"/>
          <w:sz w:val="32"/>
          <w:szCs w:val="32"/>
          <w:cs/>
        </w:rPr>
        <w:t xml:space="preserve">ลัด </w:t>
      </w:r>
      <w:proofErr w:type="spellStart"/>
      <w:r w:rsidR="009623A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623A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ทานตะวัน</w:t>
      </w:r>
    </w:p>
    <w:p w:rsidR="00843D4D" w:rsidRDefault="00843D4D"/>
    <w:p w:rsidR="00843D4D" w:rsidRDefault="00843D4D"/>
    <w:p w:rsidR="00843D4D" w:rsidRDefault="00843D4D"/>
    <w:p w:rsidR="00843D4D" w:rsidRDefault="00843D4D"/>
    <w:p w:rsidR="00843D4D" w:rsidRDefault="00843D4D"/>
    <w:p w:rsidR="00843D4D" w:rsidRDefault="00843D4D"/>
    <w:p w:rsidR="00843D4D" w:rsidRDefault="00843D4D"/>
    <w:p w:rsidR="00843D4D" w:rsidRDefault="00843D4D"/>
    <w:p w:rsidR="00843D4D" w:rsidRDefault="00843D4D"/>
    <w:sectPr w:rsidR="00843D4D" w:rsidSect="00843D4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4D"/>
    <w:rsid w:val="00162335"/>
    <w:rsid w:val="001730FD"/>
    <w:rsid w:val="002A7C88"/>
    <w:rsid w:val="00377194"/>
    <w:rsid w:val="004229AF"/>
    <w:rsid w:val="004935F5"/>
    <w:rsid w:val="004E3643"/>
    <w:rsid w:val="00631FB4"/>
    <w:rsid w:val="006C38C6"/>
    <w:rsid w:val="007C35A4"/>
    <w:rsid w:val="007C5456"/>
    <w:rsid w:val="00824887"/>
    <w:rsid w:val="00843D4D"/>
    <w:rsid w:val="0088310B"/>
    <w:rsid w:val="009530B6"/>
    <w:rsid w:val="009623A2"/>
    <w:rsid w:val="009C6B9B"/>
    <w:rsid w:val="00A317A8"/>
    <w:rsid w:val="00A4515B"/>
    <w:rsid w:val="00B1601F"/>
    <w:rsid w:val="00B31484"/>
    <w:rsid w:val="00C728AB"/>
    <w:rsid w:val="00CB5A41"/>
    <w:rsid w:val="00CC56A3"/>
    <w:rsid w:val="00D24191"/>
    <w:rsid w:val="00D663C4"/>
    <w:rsid w:val="00DB53A8"/>
    <w:rsid w:val="00DC7070"/>
    <w:rsid w:val="00E124D4"/>
    <w:rsid w:val="00EA5E11"/>
    <w:rsid w:val="00F72953"/>
    <w:rsid w:val="00F9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6A3"/>
    <w:pPr>
      <w:ind w:left="720"/>
      <w:contextualSpacing/>
    </w:pPr>
  </w:style>
  <w:style w:type="table" w:styleId="a4">
    <w:name w:val="Table Grid"/>
    <w:basedOn w:val="a1"/>
    <w:uiPriority w:val="39"/>
    <w:rsid w:val="00883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1FB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1FB4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6A3"/>
    <w:pPr>
      <w:ind w:left="720"/>
      <w:contextualSpacing/>
    </w:pPr>
  </w:style>
  <w:style w:type="table" w:styleId="a4">
    <w:name w:val="Table Grid"/>
    <w:basedOn w:val="a1"/>
    <w:uiPriority w:val="39"/>
    <w:rsid w:val="00883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1FB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1FB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 tipyan</dc:creator>
  <cp:keywords/>
  <dc:description/>
  <cp:lastModifiedBy>Windows User</cp:lastModifiedBy>
  <cp:revision>24</cp:revision>
  <cp:lastPrinted>2022-06-14T03:39:00Z</cp:lastPrinted>
  <dcterms:created xsi:type="dcterms:W3CDTF">2020-04-02T03:42:00Z</dcterms:created>
  <dcterms:modified xsi:type="dcterms:W3CDTF">2022-06-14T03:51:00Z</dcterms:modified>
</cp:coreProperties>
</file>